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B4" w:rsidRPr="007C3D0F" w:rsidRDefault="00B01CBA" w:rsidP="00AA19ED">
      <w:pPr>
        <w:spacing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7C3D0F">
        <w:rPr>
          <w:rFonts w:ascii="Times New Roman" w:hAnsi="Times New Roman" w:cs="Times New Roman"/>
          <w:b/>
          <w:sz w:val="28"/>
          <w:szCs w:val="28"/>
        </w:rPr>
        <w:t xml:space="preserve">УТВЕРЖДАЮ  </w:t>
      </w:r>
    </w:p>
    <w:p w:rsidR="00B01CBA" w:rsidRPr="007C3D0F" w:rsidRDefault="00B01CBA" w:rsidP="00884F6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C3D0F">
        <w:rPr>
          <w:rFonts w:ascii="Times New Roman" w:hAnsi="Times New Roman" w:cs="Times New Roman"/>
          <w:sz w:val="28"/>
          <w:szCs w:val="28"/>
        </w:rPr>
        <w:t>Директор НОУ ЦИЯ</w:t>
      </w:r>
      <w:r w:rsidR="00884F6B">
        <w:rPr>
          <w:rFonts w:ascii="Times New Roman" w:hAnsi="Times New Roman" w:cs="Times New Roman"/>
          <w:sz w:val="28"/>
          <w:szCs w:val="28"/>
        </w:rPr>
        <w:t>МГП</w:t>
      </w:r>
    </w:p>
    <w:p w:rsidR="00884F6B" w:rsidRDefault="00884F6B" w:rsidP="00884F6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1CBA" w:rsidRPr="007C3D0F">
        <w:rPr>
          <w:rFonts w:ascii="Times New Roman" w:hAnsi="Times New Roman" w:cs="Times New Roman"/>
          <w:sz w:val="28"/>
          <w:szCs w:val="28"/>
        </w:rPr>
        <w:t xml:space="preserve">«ИНТЕРКОМ»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1CBA" w:rsidRPr="007C3D0F" w:rsidRDefault="00884F6B" w:rsidP="00884F6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CBA" w:rsidRPr="007C3D0F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B01CBA" w:rsidRPr="007C3D0F">
        <w:rPr>
          <w:rFonts w:ascii="Times New Roman" w:hAnsi="Times New Roman" w:cs="Times New Roman"/>
          <w:sz w:val="28"/>
          <w:szCs w:val="28"/>
        </w:rPr>
        <w:t>Турченко</w:t>
      </w:r>
      <w:proofErr w:type="spellEnd"/>
      <w:r w:rsidR="00B01CBA" w:rsidRPr="007C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BA" w:rsidRPr="007C3D0F" w:rsidRDefault="00884F6B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</w:t>
      </w:r>
      <w:r w:rsidR="00B01CBA" w:rsidRPr="007C3D0F">
        <w:rPr>
          <w:rFonts w:ascii="Times New Roman" w:hAnsi="Times New Roman" w:cs="Times New Roman"/>
          <w:sz w:val="28"/>
          <w:szCs w:val="28"/>
        </w:rPr>
        <w:t>_____________</w:t>
      </w: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884F6B" w:rsidP="00B01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D0F">
        <w:rPr>
          <w:rFonts w:ascii="Times New Roman" w:hAnsi="Times New Roman" w:cs="Times New Roman"/>
          <w:b/>
          <w:sz w:val="32"/>
          <w:szCs w:val="32"/>
        </w:rPr>
        <w:t xml:space="preserve">курса «Английский язык </w:t>
      </w:r>
      <w:r w:rsidRPr="007C3D0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3D0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7C3D0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C3D0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7C3D0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7C3D0F">
        <w:rPr>
          <w:rFonts w:ascii="Times New Roman" w:hAnsi="Times New Roman" w:cs="Times New Roman"/>
          <w:b/>
          <w:sz w:val="32"/>
          <w:szCs w:val="32"/>
        </w:rPr>
        <w:t xml:space="preserve"> уров</w:t>
      </w:r>
      <w:r w:rsidR="00884F6B">
        <w:rPr>
          <w:rFonts w:ascii="Times New Roman" w:hAnsi="Times New Roman" w:cs="Times New Roman"/>
          <w:b/>
          <w:sz w:val="32"/>
          <w:szCs w:val="32"/>
        </w:rPr>
        <w:t>ень»</w:t>
      </w: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D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4F6B">
        <w:rPr>
          <w:rFonts w:ascii="Times New Roman" w:hAnsi="Times New Roman" w:cs="Times New Roman"/>
          <w:b/>
          <w:sz w:val="32"/>
          <w:szCs w:val="32"/>
        </w:rPr>
        <w:t>(</w:t>
      </w:r>
      <w:r w:rsidRPr="007C3D0F">
        <w:rPr>
          <w:rFonts w:ascii="Times New Roman" w:hAnsi="Times New Roman" w:cs="Times New Roman"/>
          <w:b/>
          <w:sz w:val="32"/>
          <w:szCs w:val="32"/>
        </w:rPr>
        <w:t>для детей 13 лет</w:t>
      </w:r>
      <w:r w:rsidR="00884F6B">
        <w:rPr>
          <w:rFonts w:ascii="Times New Roman" w:hAnsi="Times New Roman" w:cs="Times New Roman"/>
          <w:b/>
          <w:sz w:val="32"/>
          <w:szCs w:val="32"/>
        </w:rPr>
        <w:t>)</w:t>
      </w: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0F" w:rsidRPr="007C3D0F" w:rsidRDefault="007C3D0F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B01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045A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BA" w:rsidRPr="007C3D0F" w:rsidRDefault="00B01CBA" w:rsidP="00045A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 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Содержание программы направлено на освоение </w:t>
      </w:r>
      <w:r w:rsidR="00684594">
        <w:rPr>
          <w:rFonts w:ascii="Times New Roman" w:eastAsia="Calibri" w:hAnsi="Times New Roman" w:cs="Times New Roman"/>
          <w:sz w:val="28"/>
          <w:szCs w:val="28"/>
        </w:rPr>
        <w:t>об</w:t>
      </w:r>
      <w:r w:rsidRPr="007C3D0F">
        <w:rPr>
          <w:rFonts w:ascii="Times New Roman" w:eastAsia="Calibri" w:hAnsi="Times New Roman" w:cs="Times New Roman"/>
          <w:sz w:val="28"/>
          <w:szCs w:val="28"/>
        </w:rPr>
        <w:t>уча</w:t>
      </w:r>
      <w:r w:rsidR="00684594">
        <w:rPr>
          <w:rFonts w:ascii="Times New Roman" w:eastAsia="Calibri" w:hAnsi="Times New Roman" w:cs="Times New Roman"/>
          <w:sz w:val="28"/>
          <w:szCs w:val="28"/>
        </w:rPr>
        <w:t>ющих</w:t>
      </w:r>
      <w:r w:rsidRPr="007C3D0F">
        <w:rPr>
          <w:rFonts w:ascii="Times New Roman" w:eastAsia="Calibri" w:hAnsi="Times New Roman" w:cs="Times New Roman"/>
          <w:sz w:val="28"/>
          <w:szCs w:val="28"/>
        </w:rPr>
        <w:t>ся знаний, умений и навыков на базовом уровне</w:t>
      </w:r>
      <w:r w:rsidRPr="007C3D0F">
        <w:rPr>
          <w:rFonts w:ascii="Times New Roman" w:hAnsi="Times New Roman" w:cs="Times New Roman"/>
          <w:sz w:val="28"/>
          <w:szCs w:val="28"/>
        </w:rPr>
        <w:t xml:space="preserve">. </w:t>
      </w:r>
      <w:r w:rsidRPr="007C3D0F">
        <w:rPr>
          <w:rFonts w:ascii="Times New Roman" w:eastAsia="Calibri" w:hAnsi="Times New Roman" w:cs="Times New Roman"/>
          <w:sz w:val="28"/>
          <w:szCs w:val="28"/>
        </w:rPr>
        <w:t>Программа нацелена на реализацию личностно-ориентированног</w:t>
      </w:r>
      <w:r w:rsidR="00AA19ED">
        <w:rPr>
          <w:rFonts w:ascii="Times New Roman" w:eastAsia="Calibri" w:hAnsi="Times New Roman" w:cs="Times New Roman"/>
          <w:sz w:val="28"/>
          <w:szCs w:val="28"/>
        </w:rPr>
        <w:t xml:space="preserve">о, коммуникативно-когнитивного,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социокультурного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подхода к обучению английскому языку.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В качестве интегративной </w:t>
      </w:r>
      <w:r w:rsidRPr="000E5470">
        <w:rPr>
          <w:rFonts w:ascii="Times New Roman" w:eastAsia="Calibri" w:hAnsi="Times New Roman" w:cs="Times New Roman"/>
          <w:b/>
          <w:sz w:val="28"/>
          <w:szCs w:val="28"/>
        </w:rPr>
        <w:t>цели обучения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рассматривается формирование иноязычной коммуникативной компетенции, то есть способности и реальной готовности </w:t>
      </w:r>
      <w:proofErr w:type="gramStart"/>
      <w:r w:rsidR="0065264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осуществлять иноязычное общение и добиваться взаимопонимания с носителями инос</w:t>
      </w:r>
      <w:r w:rsidR="000E5470">
        <w:rPr>
          <w:rFonts w:ascii="Times New Roman" w:eastAsia="Calibri" w:hAnsi="Times New Roman" w:cs="Times New Roman"/>
          <w:sz w:val="28"/>
          <w:szCs w:val="28"/>
        </w:rPr>
        <w:t>транного языка.</w:t>
      </w:r>
    </w:p>
    <w:p w:rsidR="00052F67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Личностно-ориентированный подход, ставящий в центр учебно-воспитательного процесса личность </w:t>
      </w:r>
      <w:r w:rsidR="00652640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учет его способностей, возможностей и склонностей, предполагает особый акцент на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социокультурную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составляющую иноязычной коммуникативной компетенции. Это должно обеспечить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культуроведческую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направленность обучения, приобщение обучающихся к культуре страны/стран изучаемого языка, лучшее осознание культуры своей собственной страны, умение ее представить средствами иностранного языка.</w:t>
      </w:r>
    </w:p>
    <w:p w:rsidR="00966A4A" w:rsidRPr="007C3D0F" w:rsidRDefault="00966A4A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Курс рассчитан </w:t>
      </w:r>
      <w:r w:rsidR="00B60A9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67ECC">
        <w:rPr>
          <w:rFonts w:ascii="Times New Roman" w:eastAsia="Calibri" w:hAnsi="Times New Roman" w:cs="Times New Roman"/>
          <w:sz w:val="28"/>
          <w:szCs w:val="28"/>
        </w:rPr>
        <w:t>1 год (</w:t>
      </w:r>
      <w:r w:rsidR="00B60A9B">
        <w:rPr>
          <w:rFonts w:ascii="Times New Roman" w:eastAsia="Calibri" w:hAnsi="Times New Roman" w:cs="Times New Roman"/>
          <w:sz w:val="28"/>
          <w:szCs w:val="28"/>
        </w:rPr>
        <w:t>108 часов</w:t>
      </w:r>
      <w:r w:rsidR="00040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E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0D53">
        <w:rPr>
          <w:rFonts w:ascii="Times New Roman" w:eastAsia="Calibri" w:hAnsi="Times New Roman" w:cs="Times New Roman"/>
          <w:sz w:val="28"/>
          <w:szCs w:val="28"/>
        </w:rPr>
        <w:t>4 часа в неделю</w:t>
      </w:r>
      <w:r w:rsidR="00E84FF9">
        <w:rPr>
          <w:rFonts w:ascii="Times New Roman" w:eastAsia="Calibri" w:hAnsi="Times New Roman" w:cs="Times New Roman"/>
          <w:sz w:val="28"/>
          <w:szCs w:val="28"/>
        </w:rPr>
        <w:t>) для обучающихся с 13 лет</w:t>
      </w:r>
      <w:r w:rsidR="00040D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67" w:rsidRPr="007C3D0F" w:rsidRDefault="00052F67" w:rsidP="00045AB6">
      <w:pPr>
        <w:spacing w:line="360" w:lineRule="auto"/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sz w:val="28"/>
          <w:szCs w:val="28"/>
        </w:rPr>
        <w:t xml:space="preserve">     Цели и задачи программы: 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-  развитие иноязычной коммуникативной компетенции в совокупности ее составляющих: речевой, языковой,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>, компенсаторной, учебно-познавательной;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>-    развитие у обучающегося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025C6" w:rsidRPr="007C3D0F">
        <w:rPr>
          <w:rFonts w:ascii="Times New Roman" w:eastAsia="Calibri" w:hAnsi="Times New Roman" w:cs="Times New Roman"/>
          <w:sz w:val="28"/>
          <w:szCs w:val="28"/>
        </w:rPr>
        <w:t>воспитание каче</w:t>
      </w:r>
      <w:proofErr w:type="gramStart"/>
      <w:r w:rsidR="005025C6" w:rsidRPr="007C3D0F">
        <w:rPr>
          <w:rFonts w:ascii="Times New Roman" w:eastAsia="Calibri" w:hAnsi="Times New Roman" w:cs="Times New Roman"/>
          <w:sz w:val="28"/>
          <w:szCs w:val="28"/>
        </w:rPr>
        <w:t xml:space="preserve">ств </w:t>
      </w:r>
      <w:r w:rsidRPr="007C3D0F">
        <w:rPr>
          <w:rFonts w:ascii="Times New Roman" w:eastAsia="Calibri" w:hAnsi="Times New Roman" w:cs="Times New Roman"/>
          <w:sz w:val="28"/>
          <w:szCs w:val="28"/>
        </w:rPr>
        <w:t>гр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>ажданина и патриота, развитие национального самопознания, стремления к взаимопониманию между людьми разных сообществ,  толерантного отношения к проявлениям иной культуры.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 Речевая компетенция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коммуникативных умений в четырех основных видах речевой деятельности: говорении,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>, чтении, письме.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Языковая компетенция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а также с расширением базовых знаний о системе изучаемого языка, разных способах выражения мысли на родном и английском языке.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proofErr w:type="spellStart"/>
      <w:r w:rsidRPr="007C3D0F">
        <w:rPr>
          <w:rFonts w:ascii="Times New Roman" w:eastAsia="Calibri" w:hAnsi="Times New Roman" w:cs="Times New Roman"/>
          <w:i/>
          <w:sz w:val="28"/>
          <w:szCs w:val="28"/>
        </w:rPr>
        <w:t>Социокультурная</w:t>
      </w:r>
      <w:proofErr w:type="spellEnd"/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компетенция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предполагает приобщение </w:t>
      </w:r>
      <w:r w:rsidR="005025C6" w:rsidRPr="007C3D0F">
        <w:rPr>
          <w:rFonts w:ascii="Times New Roman" w:eastAsia="Calibri" w:hAnsi="Times New Roman" w:cs="Times New Roman"/>
          <w:sz w:val="28"/>
          <w:szCs w:val="28"/>
        </w:rPr>
        <w:t>обу</w:t>
      </w:r>
      <w:r w:rsidRPr="007C3D0F">
        <w:rPr>
          <w:rFonts w:ascii="Times New Roman" w:eastAsia="Calibri" w:hAnsi="Times New Roman" w:cs="Times New Roman"/>
          <w:sz w:val="28"/>
          <w:szCs w:val="28"/>
        </w:rPr>
        <w:t>ча</w:t>
      </w:r>
      <w:r w:rsidR="005025C6" w:rsidRPr="007C3D0F">
        <w:rPr>
          <w:rFonts w:ascii="Times New Roman" w:eastAsia="Calibri" w:hAnsi="Times New Roman" w:cs="Times New Roman"/>
          <w:sz w:val="28"/>
          <w:szCs w:val="28"/>
        </w:rPr>
        <w:t>ю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</w:t>
      </w:r>
      <w:r w:rsidR="005025C6" w:rsidRPr="007C3D0F">
        <w:rPr>
          <w:rFonts w:ascii="Times New Roman" w:eastAsia="Calibri" w:hAnsi="Times New Roman" w:cs="Times New Roman"/>
          <w:sz w:val="28"/>
          <w:szCs w:val="28"/>
        </w:rPr>
        <w:t>обучающихся с 13 лет</w:t>
      </w:r>
      <w:r w:rsidRPr="007C3D0F">
        <w:rPr>
          <w:rFonts w:ascii="Times New Roman" w:eastAsia="Calibri" w:hAnsi="Times New Roman" w:cs="Times New Roman"/>
          <w:sz w:val="28"/>
          <w:szCs w:val="28"/>
        </w:rPr>
        <w:t>; формирование умения представлять свою родную культуру  в условиях иноязычного межкультурного общения.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Компенсаторная компетенция </w:t>
      </w:r>
      <w:r w:rsidRPr="007C3D0F">
        <w:rPr>
          <w:rFonts w:ascii="Times New Roman" w:eastAsia="Calibri" w:hAnsi="Times New Roman" w:cs="Times New Roman"/>
          <w:sz w:val="28"/>
          <w:szCs w:val="28"/>
        </w:rPr>
        <w:t>связана с развитием умений выходить из положения в условиях дефицита языковых и речевых сре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>и получении и передаче информации.</w:t>
      </w:r>
    </w:p>
    <w:p w:rsidR="00052F67" w:rsidRPr="007C3D0F" w:rsidRDefault="00052F67" w:rsidP="00045AB6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Учебно-познавательная компетенция 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предполагает дальнейшее развитие общих и специальных учебных умений, ознакомление </w:t>
      </w:r>
      <w:r w:rsidR="00381EEC" w:rsidRPr="007C3D0F">
        <w:rPr>
          <w:rFonts w:ascii="Times New Roman" w:eastAsia="Calibri" w:hAnsi="Times New Roman" w:cs="Times New Roman"/>
          <w:sz w:val="28"/>
          <w:szCs w:val="28"/>
        </w:rPr>
        <w:t>об</w:t>
      </w:r>
      <w:r w:rsidRPr="007C3D0F">
        <w:rPr>
          <w:rFonts w:ascii="Times New Roman" w:eastAsia="Calibri" w:hAnsi="Times New Roman" w:cs="Times New Roman"/>
          <w:sz w:val="28"/>
          <w:szCs w:val="28"/>
        </w:rPr>
        <w:t>уча</w:t>
      </w:r>
      <w:r w:rsidR="00381EEC" w:rsidRPr="007C3D0F">
        <w:rPr>
          <w:rFonts w:ascii="Times New Roman" w:eastAsia="Calibri" w:hAnsi="Times New Roman" w:cs="Times New Roman"/>
          <w:sz w:val="28"/>
          <w:szCs w:val="28"/>
        </w:rPr>
        <w:t>ю</w:t>
      </w:r>
      <w:r w:rsidRPr="007C3D0F">
        <w:rPr>
          <w:rFonts w:ascii="Times New Roman" w:eastAsia="Calibri" w:hAnsi="Times New Roman" w:cs="Times New Roman"/>
          <w:sz w:val="28"/>
          <w:szCs w:val="28"/>
        </w:rPr>
        <w:t>щихся с рациональными способами и приемами самостоятельного изучения языков и культур, в том числе и с использованием новых информационных технологий.</w:t>
      </w:r>
    </w:p>
    <w:p w:rsidR="007B4C59" w:rsidRPr="007C3D0F" w:rsidRDefault="007B4C59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C59" w:rsidRPr="007C3D0F" w:rsidRDefault="007B4C59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C59" w:rsidRPr="007C3D0F" w:rsidRDefault="007B4C59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C59" w:rsidRPr="007C3D0F" w:rsidRDefault="007B4C59" w:rsidP="00AA19ED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F67" w:rsidRPr="007C3D0F" w:rsidRDefault="00AA19ED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</w:t>
      </w:r>
      <w:r w:rsidR="00052F67" w:rsidRPr="007C3D0F">
        <w:rPr>
          <w:rFonts w:ascii="Times New Roman" w:eastAsia="Calibri" w:hAnsi="Times New Roman" w:cs="Times New Roman"/>
          <w:b/>
          <w:sz w:val="28"/>
          <w:szCs w:val="28"/>
        </w:rPr>
        <w:t>Предметное содержание речи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Взаимоотношения в семье, с друзьями. Переписка. Внешность. Досуг и </w:t>
      </w:r>
      <w:r w:rsidR="00381EEC" w:rsidRPr="007C3D0F">
        <w:rPr>
          <w:rFonts w:ascii="Times New Roman" w:eastAsia="Calibri" w:hAnsi="Times New Roman" w:cs="Times New Roman"/>
          <w:sz w:val="28"/>
          <w:szCs w:val="28"/>
        </w:rPr>
        <w:t>хобби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(спорт, музыка, кино</w:t>
      </w:r>
      <w:r w:rsidR="00381EEC" w:rsidRPr="007C3D0F">
        <w:rPr>
          <w:rFonts w:ascii="Times New Roman" w:eastAsia="Calibri" w:hAnsi="Times New Roman" w:cs="Times New Roman"/>
          <w:sz w:val="28"/>
          <w:szCs w:val="28"/>
        </w:rPr>
        <w:t>, чтение</w:t>
      </w:r>
      <w:r w:rsidRPr="007C3D0F">
        <w:rPr>
          <w:rFonts w:ascii="Times New Roman" w:eastAsia="Calibri" w:hAnsi="Times New Roman" w:cs="Times New Roman"/>
          <w:sz w:val="28"/>
          <w:szCs w:val="28"/>
        </w:rPr>
        <w:t>). Покупки. Еда.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>Школа и школьная жизнь, изучаемые предметы и отношение к ним. Каникулы и их проведение в разное время года.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Родная страна и страна/ страны изучаемого языка. </w:t>
      </w:r>
      <w:r w:rsidR="00381EEC" w:rsidRPr="007C3D0F">
        <w:rPr>
          <w:rFonts w:ascii="Times New Roman" w:eastAsia="Calibri" w:hAnsi="Times New Roman" w:cs="Times New Roman"/>
          <w:sz w:val="28"/>
          <w:szCs w:val="28"/>
        </w:rPr>
        <w:t xml:space="preserve">Путешествия. Профессии. Работа. </w:t>
      </w:r>
    </w:p>
    <w:p w:rsidR="00D45239" w:rsidRPr="007C3D0F" w:rsidRDefault="00052F67" w:rsidP="007B4C59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Здоровье и личная гигиена. </w:t>
      </w:r>
      <w:r w:rsidR="00381EEC" w:rsidRPr="007C3D0F">
        <w:rPr>
          <w:rFonts w:ascii="Times New Roman" w:eastAsia="Calibri" w:hAnsi="Times New Roman" w:cs="Times New Roman"/>
          <w:sz w:val="28"/>
          <w:szCs w:val="28"/>
        </w:rPr>
        <w:t xml:space="preserve">Экология. </w:t>
      </w:r>
      <w:r w:rsidRPr="007C3D0F">
        <w:rPr>
          <w:rFonts w:ascii="Times New Roman" w:eastAsia="Calibri" w:hAnsi="Times New Roman" w:cs="Times New Roman"/>
          <w:sz w:val="28"/>
          <w:szCs w:val="28"/>
        </w:rPr>
        <w:t>Защита окружающей среды.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sz w:val="28"/>
          <w:szCs w:val="28"/>
        </w:rPr>
        <w:t>Речевые умения.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3D0F">
        <w:rPr>
          <w:rFonts w:ascii="Times New Roman" w:eastAsia="Calibri" w:hAnsi="Times New Roman" w:cs="Times New Roman"/>
          <w:sz w:val="28"/>
          <w:szCs w:val="28"/>
          <w:u w:val="single"/>
        </w:rPr>
        <w:t>Говорение: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i/>
          <w:sz w:val="28"/>
          <w:szCs w:val="28"/>
        </w:rPr>
        <w:t>Диалогическая речь</w:t>
      </w:r>
    </w:p>
    <w:p w:rsidR="00052F67" w:rsidRPr="007C3D0F" w:rsidRDefault="00D45239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Происходит </w:t>
      </w:r>
      <w:r w:rsidR="00052F67" w:rsidRPr="007C3D0F">
        <w:rPr>
          <w:rFonts w:ascii="Times New Roman" w:eastAsia="Calibri" w:hAnsi="Times New Roman" w:cs="Times New Roman"/>
          <w:sz w:val="28"/>
          <w:szCs w:val="28"/>
        </w:rPr>
        <w:t>развитие таких речевых умений, как умение вести диалог этикетного характера, диалог-расспрос, диалог-побуждение к действию: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усложняется предметное содержание речи в соответствии с тематикой и проблематикой общения;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увеличивается количество реплик в диалоге со стороны каждого из участников общения;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- расширяется репертуар языковых средств и речевых моделей общения.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>Диалог этикетного характера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(до 3 реплик со стороны каждого участника общения) предполагает умения: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sz w:val="28"/>
          <w:szCs w:val="28"/>
        </w:rPr>
        <w:t>- начать, поддержать и завершить разговор;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поздравить, выразить благодарность;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выразить пожелание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>/согласие/несогласие/отказ и отреагировать на них;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вежливо переспросить собеседника.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>Диалог-расспрос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(до 4 реплик со стороны каждого участника общения) предполагает умения: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- запросить/сообщить фактическую информацию (Кто?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Где? Когда? Куда? С кем?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Почему?);</w:t>
      </w:r>
      <w:proofErr w:type="gramEnd"/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перейти с позиции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спрашивающего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на позицию отвечающего.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>Диалог-побуждение к действию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(до 2 реплик со стороны каждого из участников общения) предполагает умения: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sz w:val="28"/>
          <w:szCs w:val="28"/>
        </w:rPr>
        <w:t>- обратиться с просьбой и выразить готовность/отказ ее выполнить;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дать совет и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принять/не принять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его;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пригласить к действию/взаимодействию и согласиться/отказаться принять участие в нем, объяснить причину,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Диалог-обмен мнениями </w:t>
      </w:r>
      <w:r w:rsidRPr="007C3D0F">
        <w:rPr>
          <w:rFonts w:ascii="Times New Roman" w:eastAsia="Calibri" w:hAnsi="Times New Roman" w:cs="Times New Roman"/>
          <w:sz w:val="28"/>
          <w:szCs w:val="28"/>
        </w:rPr>
        <w:t>(до 2 реплик со стороны каждого участника общения) предполагает умения: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sz w:val="28"/>
          <w:szCs w:val="28"/>
        </w:rPr>
        <w:t>- выразить свою точку зрения и понять точку зрения собеседника, согласиться или не согласиться с ней;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- выразить сомнение;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- выразить чувства и эмоции (радость, удивление, огорчение, поддержку и т.д.);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- эмоциональную поддержку партнера, в том числе и с помощью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i/>
          <w:sz w:val="28"/>
          <w:szCs w:val="28"/>
        </w:rPr>
        <w:t>Монологическая речь</w:t>
      </w:r>
    </w:p>
    <w:p w:rsidR="00052F67" w:rsidRPr="007C3D0F" w:rsidRDefault="00D45239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Монологические умения </w:t>
      </w:r>
      <w:r w:rsidR="00052F67" w:rsidRPr="007C3D0F">
        <w:rPr>
          <w:rFonts w:ascii="Times New Roman" w:eastAsia="Calibri" w:hAnsi="Times New Roman" w:cs="Times New Roman"/>
          <w:sz w:val="28"/>
          <w:szCs w:val="28"/>
        </w:rPr>
        <w:t>предполагают умение: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кратко высказываться о фактах, событиях, используя  такие типы речи, как описание, повествование, сообщение, а также эмоциональные и оценочные суждения;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передавать содержание/основную мысль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с опорой на текст;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делать сообщения в связи с прочитанным/прослушанным текстом: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>Объем монологического высказывания до 8-10 фраз.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7C3D0F">
        <w:rPr>
          <w:rFonts w:ascii="Times New Roman" w:eastAsia="Calibri" w:hAnsi="Times New Roman" w:cs="Times New Roman"/>
          <w:sz w:val="28"/>
          <w:szCs w:val="28"/>
          <w:u w:val="single"/>
        </w:rPr>
        <w:t>Аудирование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Владение умениями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предполагает понимание несложных текстов с разной глубиной проникновения в их содержание (с пониманием основного содержания текста, с выборочным и полным пониманием текста) в зависимости от коммуникативной задачи и функционального типа текста.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умений: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выделять основную мысль в воспринимаемом тексте;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выбирать главные и опускать второстепенные факты;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игнорировать незнакомый языковой материал, не мешающий выполнению речевой задачи;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понимать необходимую информацию в сообщениях прагматического характера с опорой на языковую догадку или контекст.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Содержание текстов должно соответствовать возрастным особенностям и интересам учащихся, иметь образовательную и воспитательную ценность. Время звучания текстов – до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  <w:u w:val="single"/>
        </w:rPr>
        <w:t>Чтение</w:t>
      </w:r>
      <w:r w:rsidRPr="007C3D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>Об</w:t>
      </w:r>
      <w:r w:rsidRPr="007C3D0F">
        <w:rPr>
          <w:rFonts w:ascii="Times New Roman" w:eastAsia="Calibri" w:hAnsi="Times New Roman" w:cs="Times New Roman"/>
          <w:sz w:val="28"/>
          <w:szCs w:val="28"/>
        </w:rPr>
        <w:t>уча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>ю</w:t>
      </w:r>
      <w:r w:rsidRPr="007C3D0F">
        <w:rPr>
          <w:rFonts w:ascii="Times New Roman" w:eastAsia="Calibri" w:hAnsi="Times New Roman" w:cs="Times New Roman"/>
          <w:sz w:val="28"/>
          <w:szCs w:val="28"/>
        </w:rPr>
        <w:t>щиеся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>ознакомительное чтение</w:t>
      </w:r>
      <w:r w:rsidRPr="007C3D0F">
        <w:rPr>
          <w:rFonts w:ascii="Times New Roman" w:eastAsia="Calibri" w:hAnsi="Times New Roman" w:cs="Times New Roman"/>
          <w:sz w:val="28"/>
          <w:szCs w:val="28"/>
        </w:rPr>
        <w:t>); с полным пониманием содержания (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>изучающее чтение</w:t>
      </w:r>
      <w:r w:rsidRPr="007C3D0F">
        <w:rPr>
          <w:rFonts w:ascii="Times New Roman" w:eastAsia="Calibri" w:hAnsi="Times New Roman" w:cs="Times New Roman"/>
          <w:sz w:val="28"/>
          <w:szCs w:val="28"/>
        </w:rPr>
        <w:t>); с выборочным пониманием нужной или интересующей/запрашиваемой информации (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>просмотровое/поисковое чтение</w:t>
      </w:r>
      <w:r w:rsidRPr="007C3D0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  <w:u w:val="single"/>
        </w:rPr>
        <w:t>Чтение с пониманием основного содержания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аутентичных текстах, отражающих особенности культуры стран изучаемого языка с учетом культурной вариативности. Для данного вида чтения необходимы умения: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определять тему и прогнозировать содержание текста по заголовку и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другим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вербальным и невербальным опорам;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выделять основную мысль;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отделять главные факты от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второстепенных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  <w:u w:val="single"/>
        </w:rPr>
        <w:t>Чтение с полным пониманием содержания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адаптированных аутентичных текстах разных жанров и предполагает умения: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полно и точно понимать содержание текста на основе его информационной переработки (использования языковой и смысловой догадки, выборочного перевода, использования страноведческих комментариев и т.д.);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устанавливать логическую последовательность основных фактов/событий в тексте; явные причинно-следственные связи;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оценивать полученную информацию и формировать на ее основе мнения и суждения.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  <w:u w:val="single"/>
        </w:rPr>
        <w:t>Чтение с выборочным пониманием информации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строится на аутентичных текстах, в том числе текстах СМИ, Интернет-сайтов и т.д. и предполагает умение: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просмотреть аутентичный текс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т(</w:t>
      </w:r>
      <w:proofErr w:type="spellStart"/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>) и выбрать нужную/запрашиваемую информацию;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игнорировать незнакомые языковые и речевые средства, не влияющие на ход выполнения задания.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Письмо</w:t>
      </w:r>
      <w:r w:rsidRPr="007C3D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Использование письма как средства обучения предполагает дальнейшее развитие </w:t>
      </w:r>
      <w:r w:rsidRPr="007C3D0F">
        <w:rPr>
          <w:rFonts w:ascii="Times New Roman" w:eastAsia="Calibri" w:hAnsi="Times New Roman" w:cs="Times New Roman"/>
          <w:b/>
          <w:i/>
          <w:sz w:val="28"/>
          <w:szCs w:val="28"/>
        </w:rPr>
        <w:t>орфографических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b/>
          <w:i/>
          <w:sz w:val="28"/>
          <w:szCs w:val="28"/>
        </w:rPr>
        <w:t>навыков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на основе написания нового языкового и речевого материала, использования данных навыков в ходе выполнения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лексик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грамматических упражнений, различных видов диктантов.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Особое внимание уделяется развитию различных </w:t>
      </w:r>
      <w:r w:rsidRPr="007C3D0F">
        <w:rPr>
          <w:rFonts w:ascii="Times New Roman" w:eastAsia="Calibri" w:hAnsi="Times New Roman" w:cs="Times New Roman"/>
          <w:b/>
          <w:i/>
          <w:sz w:val="28"/>
          <w:szCs w:val="28"/>
        </w:rPr>
        <w:t>форм записи,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а именно умениям: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сокращать исходный текст, убирая второстепенные детали, избыточные факты/повторы, сокращая придаточные предложения, второстепенные члены предложения, прилагательные, наречия и т.д.;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расширять текст, используя прилагательные, наречия, однокоренные члены предложения, придаточные предложения и т.д.;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завершать начатые предложения/тексты с опорой на ранее полученные знания по тематике общения;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делать выписки из текста (выписывать ключевые слова, интересные мысли, факты, цитаты, другую нужную информацию);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составлять тезисы на основе прочитанного/прослушанного текста;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выполнять письменные задания на трансформацию текста с опорой на образец;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заполнять таблицы, основываясь на информации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печатных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аудиотекстов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Pr="007C3D0F">
        <w:rPr>
          <w:rFonts w:ascii="Times New Roman" w:eastAsia="Calibri" w:hAnsi="Times New Roman" w:cs="Times New Roman"/>
          <w:i/>
          <w:sz w:val="28"/>
          <w:szCs w:val="28"/>
        </w:rPr>
        <w:t>письменной речью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т.е. письмом как целью обучения предусматривает развитие у 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>об</w:t>
      </w:r>
      <w:r w:rsidRPr="007C3D0F">
        <w:rPr>
          <w:rFonts w:ascii="Times New Roman" w:eastAsia="Calibri" w:hAnsi="Times New Roman" w:cs="Times New Roman"/>
          <w:sz w:val="28"/>
          <w:szCs w:val="28"/>
        </w:rPr>
        <w:t>уча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>ю</w:t>
      </w:r>
      <w:r w:rsidRPr="007C3D0F">
        <w:rPr>
          <w:rFonts w:ascii="Times New Roman" w:eastAsia="Calibri" w:hAnsi="Times New Roman" w:cs="Times New Roman"/>
          <w:sz w:val="28"/>
          <w:szCs w:val="28"/>
        </w:rPr>
        <w:t>щихся следующих умений: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писать короткие поздравления с днем рождения, другими праздниками (объем до 30 слов, включая адрес), выражать пожелания;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заполнять бланки (указывать имя, фамилию, возраст, пол, гражданство, адрес);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писать личное письмо с опорой на образец (расспрашивать адресата о его жизни, делах, сообщать аналогичную информацию о себе, выражать благодарность, просьбы). Объем личного письма 50-60 слов, включая адрес.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выполнять письменные проекты (индивидуально и в группе) по тематике общения. 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sz w:val="28"/>
          <w:szCs w:val="28"/>
        </w:rPr>
        <w:t>Языковые знания и навыки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>Происходит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овладение 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>об</w:t>
      </w:r>
      <w:r w:rsidRPr="007C3D0F">
        <w:rPr>
          <w:rFonts w:ascii="Times New Roman" w:eastAsia="Calibri" w:hAnsi="Times New Roman" w:cs="Times New Roman"/>
          <w:sz w:val="28"/>
          <w:szCs w:val="28"/>
        </w:rPr>
        <w:t>уча</w:t>
      </w:r>
      <w:r w:rsidR="00D45239" w:rsidRPr="007C3D0F">
        <w:rPr>
          <w:rFonts w:ascii="Times New Roman" w:eastAsia="Calibri" w:hAnsi="Times New Roman" w:cs="Times New Roman"/>
          <w:sz w:val="28"/>
          <w:szCs w:val="28"/>
        </w:rPr>
        <w:t>ю</w:t>
      </w:r>
      <w:r w:rsidRPr="007C3D0F">
        <w:rPr>
          <w:rFonts w:ascii="Times New Roman" w:eastAsia="Calibri" w:hAnsi="Times New Roman" w:cs="Times New Roman"/>
          <w:sz w:val="28"/>
          <w:szCs w:val="28"/>
        </w:rPr>
        <w:t>щимися новыми языковыми знаниями и навыками в соответствии с требованиями базового уровня владения английским языком.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sz w:val="28"/>
          <w:szCs w:val="28"/>
        </w:rPr>
        <w:t>Графика и орфография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Знание правил чтения и написания новых слов в пределах изучаемой тематики и проблематики общения, применение знаний в процессе изучения английского языка на уроке и самостоятельно.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sz w:val="28"/>
          <w:szCs w:val="28"/>
        </w:rPr>
        <w:t>Фонетическая сторона речи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Навыки адекватного произношения и различения на слух всех звуков английского языка.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Дальнейшее совершенствование 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</w:rPr>
        <w:t>слухо-произносительных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навыков применительно к новому языковому и речевому материалу.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Овладение новыми моделями интонирования с опорой на фонетическую разметку текста и звучащий текст монологического и диалогического характера.</w:t>
      </w: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</w:t>
      </w:r>
      <w:r w:rsidR="002827C8" w:rsidRPr="007C3D0F">
        <w:rPr>
          <w:rFonts w:ascii="Times New Roman" w:eastAsia="Calibri" w:hAnsi="Times New Roman" w:cs="Times New Roman"/>
          <w:sz w:val="28"/>
          <w:szCs w:val="28"/>
        </w:rPr>
        <w:t>курса об</w:t>
      </w:r>
      <w:r w:rsidRPr="007C3D0F">
        <w:rPr>
          <w:rFonts w:ascii="Times New Roman" w:eastAsia="Calibri" w:hAnsi="Times New Roman" w:cs="Times New Roman"/>
          <w:sz w:val="28"/>
          <w:szCs w:val="28"/>
        </w:rPr>
        <w:t>уча</w:t>
      </w:r>
      <w:r w:rsidR="002827C8" w:rsidRPr="007C3D0F">
        <w:rPr>
          <w:rFonts w:ascii="Times New Roman" w:eastAsia="Calibri" w:hAnsi="Times New Roman" w:cs="Times New Roman"/>
          <w:sz w:val="28"/>
          <w:szCs w:val="28"/>
        </w:rPr>
        <w:t>ю</w:t>
      </w:r>
      <w:r w:rsidRPr="007C3D0F">
        <w:rPr>
          <w:rFonts w:ascii="Times New Roman" w:eastAsia="Calibri" w:hAnsi="Times New Roman" w:cs="Times New Roman"/>
          <w:sz w:val="28"/>
          <w:szCs w:val="28"/>
        </w:rPr>
        <w:t>щиеся должны овладеть: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наиболее распространенными устойчивыми словосочетаниями;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оценочной лексикой;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репликами-клише речевого этикета;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наиболее частотными фразовыми глаголами по тематике общения.</w:t>
      </w:r>
    </w:p>
    <w:p w:rsidR="00C46A57" w:rsidRDefault="00C46A5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F67" w:rsidRPr="007C3D0F" w:rsidRDefault="00052F67" w:rsidP="00052F67">
      <w:pPr>
        <w:ind w:left="-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3D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Грамматическая сторона речи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Овладение грамматической стороной речи предполагает расширение объема знаний </w:t>
      </w:r>
      <w:r w:rsidR="002827C8" w:rsidRPr="007C3D0F">
        <w:rPr>
          <w:rFonts w:ascii="Times New Roman" w:eastAsia="Calibri" w:hAnsi="Times New Roman" w:cs="Times New Roman"/>
          <w:sz w:val="28"/>
          <w:szCs w:val="28"/>
        </w:rPr>
        <w:t xml:space="preserve">уже изученных </w:t>
      </w:r>
      <w:r w:rsidRPr="007C3D0F">
        <w:rPr>
          <w:rFonts w:ascii="Times New Roman" w:eastAsia="Calibri" w:hAnsi="Times New Roman" w:cs="Times New Roman"/>
          <w:sz w:val="28"/>
          <w:szCs w:val="28"/>
        </w:rPr>
        <w:t>грамматических явлений</w:t>
      </w:r>
      <w:r w:rsidR="002827C8"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и овладение новыми грамматическими явлениями.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Знание признаков и навыки распознавания и употребления в речи: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>а) нераспространенных и распространенных простых предложений, в том числе и с несколькими обстоятельствами, следующими в определенном порядке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We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moved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house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last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year</w:t>
      </w:r>
      <w:r w:rsidRPr="007C3D0F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- предложений с начальным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и начальным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There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cold</w:t>
      </w:r>
      <w:r w:rsidRPr="007C3D0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It’s five o’clock. It’s interesting. It was winter. There was much snow in the streets.);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- вопросительных в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Present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Pr="007C3D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- побудительных предложениях в утвердительной и отрицательной форме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careful</w:t>
      </w:r>
      <w:r w:rsidRPr="007C3D0F">
        <w:rPr>
          <w:rFonts w:ascii="Times New Roman" w:eastAsia="Calibri" w:hAnsi="Times New Roman" w:cs="Times New Roman"/>
          <w:sz w:val="28"/>
          <w:szCs w:val="28"/>
        </w:rPr>
        <w:t>!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Don’t worry.).</w:t>
      </w:r>
    </w:p>
    <w:p w:rsidR="00052F67" w:rsidRPr="007C3D0F" w:rsidRDefault="00052F67" w:rsidP="00052F67">
      <w:pPr>
        <w:ind w:left="-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>б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7C3D0F"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с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глаголами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на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ing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: to be going (</w:t>
      </w:r>
      <w:r w:rsidRPr="007C3D0F">
        <w:rPr>
          <w:rFonts w:ascii="Times New Roman" w:eastAsia="Calibri" w:hAnsi="Times New Roman" w:cs="Times New Roman"/>
          <w:sz w:val="28"/>
          <w:szCs w:val="28"/>
        </w:rPr>
        <w:t>для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выражения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будущего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); to love/hate doing something; Stop talking. </w:t>
      </w:r>
      <w:r w:rsidRPr="007C3D0F"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It takes me … to do something; to look/feel/be happy.</w:t>
      </w:r>
    </w:p>
    <w:p w:rsidR="00052F67" w:rsidRPr="007C3D0F" w:rsidRDefault="00052F67" w:rsidP="00052F67">
      <w:pPr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>в) правильных и неправильных глаголов в наиболее распространенных формах действительного залога в изъявительном наклонении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Present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Present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Perfect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Present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Continuous</w:t>
      </w:r>
      <w:r w:rsidRPr="007C3D0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52F67" w:rsidRPr="007C3D0F" w:rsidRDefault="00052F67" w:rsidP="00052F67">
      <w:pPr>
        <w:ind w:left="-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7C3D0F">
        <w:rPr>
          <w:rFonts w:ascii="Times New Roman" w:eastAsia="Calibri" w:hAnsi="Times New Roman" w:cs="Times New Roman"/>
          <w:sz w:val="28"/>
          <w:szCs w:val="28"/>
        </w:rPr>
        <w:t>модальных</w:t>
      </w:r>
      <w:proofErr w:type="gramEnd"/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глаголов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и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их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</w:rPr>
        <w:t>эквивалентов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(may, can/be able to, must/have to/should);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>г) определенного, неопределенного, нулевого артиклей; неисчисляемых и исчисляемых существительных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flower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snow</w:t>
      </w:r>
      <w:r w:rsidRPr="007C3D0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существительных с причастиями настоящего и прошедшего времени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writing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student</w:t>
      </w:r>
      <w:r w:rsidRPr="007C3D0F">
        <w:rPr>
          <w:rFonts w:ascii="Times New Roman" w:eastAsia="Calibri" w:hAnsi="Times New Roman" w:cs="Times New Roman"/>
          <w:sz w:val="28"/>
          <w:szCs w:val="28"/>
        </w:rPr>
        <w:t>/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written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exercise</w:t>
      </w:r>
      <w:r w:rsidRPr="007C3D0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существительных в функции прилагательных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art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gallery</w:t>
      </w:r>
      <w:r w:rsidRPr="007C3D0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степеней сравнения прилагательных и наречий, в том числе образованных не по правилам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bad</w:t>
      </w:r>
      <w:r w:rsidRPr="007C3D0F">
        <w:rPr>
          <w:rFonts w:ascii="Times New Roman" w:eastAsia="Calibri" w:hAnsi="Times New Roman" w:cs="Times New Roman"/>
          <w:sz w:val="28"/>
          <w:szCs w:val="28"/>
        </w:rPr>
        <w:t>-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worse</w:t>
      </w:r>
      <w:r w:rsidRPr="007C3D0F">
        <w:rPr>
          <w:rFonts w:ascii="Times New Roman" w:eastAsia="Calibri" w:hAnsi="Times New Roman" w:cs="Times New Roman"/>
          <w:sz w:val="28"/>
          <w:szCs w:val="28"/>
        </w:rPr>
        <w:t>-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worst</w:t>
      </w:r>
      <w:r w:rsidRPr="007C3D0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личных местоимений в именительном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they</w:t>
      </w:r>
      <w:r w:rsidRPr="007C3D0F">
        <w:rPr>
          <w:rFonts w:ascii="Times New Roman" w:eastAsia="Calibri" w:hAnsi="Times New Roman" w:cs="Times New Roman"/>
          <w:sz w:val="28"/>
          <w:szCs w:val="28"/>
        </w:rPr>
        <w:t>) и объектном падежах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their</w:t>
      </w:r>
      <w:r w:rsidRPr="007C3D0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неопределенных местоимений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some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any</w:t>
      </w:r>
      <w:r w:rsidRPr="007C3D0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наречий, оканчивающихся на –</w:t>
      </w:r>
      <w:proofErr w:type="spellStart"/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ly</w:t>
      </w:r>
      <w:proofErr w:type="spellEnd"/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early</w:t>
      </w:r>
      <w:r w:rsidRPr="007C3D0F">
        <w:rPr>
          <w:rFonts w:ascii="Times New Roman" w:eastAsia="Calibri" w:hAnsi="Times New Roman" w:cs="Times New Roman"/>
          <w:sz w:val="28"/>
          <w:szCs w:val="28"/>
        </w:rPr>
        <w:t>), а также совпадающих по форме с прилагательными (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fast</w:t>
      </w: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3D0F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Pr="007C3D0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2F67" w:rsidRPr="007C3D0F" w:rsidRDefault="00052F67" w:rsidP="00052F6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- количественных числительных свыше 100;</w:t>
      </w:r>
    </w:p>
    <w:p w:rsidR="007B4C59" w:rsidRPr="00C46A57" w:rsidRDefault="002827C8" w:rsidP="00C46A57">
      <w:pPr>
        <w:rPr>
          <w:rFonts w:ascii="Times New Roman" w:eastAsia="Calibri" w:hAnsi="Times New Roman" w:cs="Times New Roman"/>
          <w:sz w:val="28"/>
          <w:szCs w:val="28"/>
        </w:rPr>
      </w:pPr>
      <w:r w:rsidRPr="007C3D0F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84F6B" w:rsidRDefault="00884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5510" w:rsidRPr="007C3D0F" w:rsidRDefault="00A75510" w:rsidP="00A7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D0F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7C3D0F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план.</w:t>
      </w:r>
    </w:p>
    <w:p w:rsidR="00A75510" w:rsidRPr="00045AB6" w:rsidRDefault="00A75510" w:rsidP="00A7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D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D0F">
        <w:rPr>
          <w:rFonts w:ascii="Times New Roman" w:hAnsi="Times New Roman" w:cs="Times New Roman"/>
          <w:b/>
          <w:sz w:val="28"/>
          <w:szCs w:val="28"/>
        </w:rPr>
        <w:t xml:space="preserve"> уров</w:t>
      </w:r>
      <w:r w:rsidR="0048618F" w:rsidRPr="007C3D0F">
        <w:rPr>
          <w:rFonts w:ascii="Times New Roman" w:hAnsi="Times New Roman" w:cs="Times New Roman"/>
          <w:b/>
          <w:sz w:val="28"/>
          <w:szCs w:val="28"/>
        </w:rPr>
        <w:t>е</w:t>
      </w:r>
      <w:r w:rsidRPr="007C3D0F">
        <w:rPr>
          <w:rFonts w:ascii="Times New Roman" w:hAnsi="Times New Roman" w:cs="Times New Roman"/>
          <w:b/>
          <w:sz w:val="28"/>
          <w:szCs w:val="28"/>
        </w:rPr>
        <w:t>нь.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03"/>
        <w:gridCol w:w="7827"/>
        <w:gridCol w:w="1241"/>
      </w:tblGrid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. Глагол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, артикли, множественное число существительных.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got/has got. Can.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. Структура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. Притяжательный падеж, местоимения, время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Мой день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. Наречия. Время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A75510"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7D5" w:rsidRPr="007C3D0F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17D5" w:rsidRPr="007C3D0F">
              <w:rPr>
                <w:rFonts w:ascii="Times New Roman" w:hAnsi="Times New Roman" w:cs="Times New Roman"/>
                <w:sz w:val="28"/>
                <w:szCs w:val="28"/>
              </w:rPr>
              <w:t>. Вопросительные слова. Множественное число существительных.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 – Present Continuous.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quite, too, very much.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Исчисляемые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неисчисляемые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a/an/some, how much/how many, a few/a little, some/any.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«Времена меняются».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, предлоги времени. Повторение имен.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Past Simple 4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should/shouldn’t (advice)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«Путешествия». Степени сравнения прилагательных. Выражение будущего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510" w:rsidRPr="007C3D0F" w:rsidTr="00A75510">
        <w:tc>
          <w:tcPr>
            <w:tcW w:w="503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7" w:type="dxa"/>
          </w:tcPr>
          <w:p w:rsidR="00A75510" w:rsidRPr="007C3D0F" w:rsidRDefault="002E6A0E" w:rsidP="00A7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«Каникулы и праздники». Повторение всех времен.</w:t>
            </w:r>
          </w:p>
        </w:tc>
        <w:tc>
          <w:tcPr>
            <w:tcW w:w="1241" w:type="dxa"/>
          </w:tcPr>
          <w:p w:rsidR="00A75510" w:rsidRPr="007C3D0F" w:rsidRDefault="00A75510" w:rsidP="00A75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75510" w:rsidRPr="007C3D0F" w:rsidRDefault="00A75510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C6B" w:rsidRPr="007C3D0F" w:rsidRDefault="00E01854" w:rsidP="00E018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D0F">
        <w:rPr>
          <w:rFonts w:ascii="Times New Roman" w:hAnsi="Times New Roman" w:cs="Times New Roman"/>
          <w:sz w:val="28"/>
          <w:szCs w:val="28"/>
        </w:rPr>
        <w:t>ИТОГО: 36 часов</w:t>
      </w:r>
    </w:p>
    <w:p w:rsidR="00886C6B" w:rsidRPr="007C3D0F" w:rsidRDefault="00886C6B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F6B" w:rsidRDefault="00884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1854" w:rsidRPr="007C3D0F" w:rsidRDefault="00E01854" w:rsidP="00E01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D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C3D0F">
        <w:rPr>
          <w:rFonts w:ascii="Times New Roman" w:hAnsi="Times New Roman" w:cs="Times New Roman"/>
          <w:b/>
          <w:sz w:val="28"/>
          <w:szCs w:val="28"/>
        </w:rPr>
        <w:t xml:space="preserve"> уровень.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03"/>
        <w:gridCol w:w="7827"/>
        <w:gridCol w:w="1241"/>
      </w:tblGrid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7" w:type="dxa"/>
          </w:tcPr>
          <w:p w:rsidR="00E01854" w:rsidRPr="007C3D0F" w:rsidRDefault="00E01854" w:rsidP="00E018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«День и ночь». Местоимения именительного и косвенного падежей. Глаголы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to be, have got, can.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 -Present Continuous. 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7" w:type="dxa"/>
          </w:tcPr>
          <w:p w:rsidR="00E01854" w:rsidRPr="007C3D0F" w:rsidRDefault="00E01854" w:rsidP="00E0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«Покупки». Наречия частоты действия. Время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согласия и несогласия через структуры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neither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7" w:type="dxa"/>
          </w:tcPr>
          <w:p w:rsidR="00E01854" w:rsidRPr="007C3D0F" w:rsidRDefault="00E01854" w:rsidP="00E0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«Памятные даты». Прилагательные. Порядок употребления прилагательных в предложении. Степени сравнения прилагательных. Выражение уверенности. Время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7" w:type="dxa"/>
          </w:tcPr>
          <w:p w:rsidR="00E01854" w:rsidRPr="007C3D0F" w:rsidRDefault="00E01854" w:rsidP="005B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«Еда».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– наречия – способ образования наречий. Время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Continuous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7" w:type="dxa"/>
          </w:tcPr>
          <w:p w:rsidR="00E01854" w:rsidRPr="007C3D0F" w:rsidRDefault="00E01854" w:rsidP="005B1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simple, be going to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. Условное предложение 1 типа. Союзы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when, if.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7" w:type="dxa"/>
          </w:tcPr>
          <w:p w:rsidR="00E01854" w:rsidRPr="007C3D0F" w:rsidRDefault="00E01854" w:rsidP="005B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much/how many, a few/a little, some/any.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Советы. Условное предложение 0-типа.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27" w:type="dxa"/>
          </w:tcPr>
          <w:p w:rsidR="00E01854" w:rsidRPr="007C3D0F" w:rsidRDefault="00E01854" w:rsidP="005B1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чудес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Perfect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 – Past Simple.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Perfect Continuous.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827" w:type="dxa"/>
          </w:tcPr>
          <w:p w:rsidR="00E01854" w:rsidRPr="007C3D0F" w:rsidRDefault="00E01854" w:rsidP="005B1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Соблюдение правил. Закон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  <w:r w:rsidR="005B1DC7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5B1DC7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5B1DC7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5B1DC7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Perfect – Past Continuous.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7" w:type="dxa"/>
          </w:tcPr>
          <w:p w:rsidR="00E01854" w:rsidRPr="007C3D0F" w:rsidRDefault="00E01854" w:rsidP="0066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«Времена меняются».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, предлоги времени. Повторение имен.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7" w:type="dxa"/>
          </w:tcPr>
          <w:p w:rsidR="00E01854" w:rsidRPr="007C3D0F" w:rsidRDefault="00E01854" w:rsidP="005B1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Береги планету Земля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Пассивный залог. Структуры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too/enough.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7" w:type="dxa"/>
          </w:tcPr>
          <w:p w:rsidR="00E01854" w:rsidRPr="007C3D0F" w:rsidRDefault="00E01854" w:rsidP="005B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5B1DC7" w:rsidRPr="007C3D0F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 2-типа. Словосочетания, используемые для описания местоположения. Относительные местоимения. Относительные наречия.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854" w:rsidRPr="007C3D0F" w:rsidTr="00666B30">
        <w:tc>
          <w:tcPr>
            <w:tcW w:w="503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7" w:type="dxa"/>
          </w:tcPr>
          <w:p w:rsidR="00E01854" w:rsidRPr="007C3D0F" w:rsidRDefault="005B1DC7" w:rsidP="0066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</w:tc>
        <w:tc>
          <w:tcPr>
            <w:tcW w:w="1241" w:type="dxa"/>
          </w:tcPr>
          <w:p w:rsidR="00E01854" w:rsidRPr="007C3D0F" w:rsidRDefault="00E01854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A96" w:rsidRPr="007C3D0F" w:rsidRDefault="00BB0A96" w:rsidP="00BB0A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D0F">
        <w:rPr>
          <w:rFonts w:ascii="Times New Roman" w:hAnsi="Times New Roman" w:cs="Times New Roman"/>
          <w:sz w:val="28"/>
          <w:szCs w:val="28"/>
        </w:rPr>
        <w:t>ИТОГО: 36 часов</w:t>
      </w: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F6B" w:rsidRDefault="00884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0A96" w:rsidRPr="007C3D0F" w:rsidRDefault="00BB0A96" w:rsidP="00BB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D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045A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D0F">
        <w:rPr>
          <w:rFonts w:ascii="Times New Roman" w:hAnsi="Times New Roman" w:cs="Times New Roman"/>
          <w:b/>
          <w:sz w:val="28"/>
          <w:szCs w:val="28"/>
        </w:rPr>
        <w:t xml:space="preserve"> уровень.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03"/>
        <w:gridCol w:w="7827"/>
        <w:gridCol w:w="1241"/>
      </w:tblGrid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7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7" w:type="dxa"/>
          </w:tcPr>
          <w:p w:rsidR="00BB0A96" w:rsidRPr="007C3D0F" w:rsidRDefault="00BB0A96" w:rsidP="0018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1845A6" w:rsidRPr="007C3D0F">
              <w:rPr>
                <w:rFonts w:ascii="Times New Roman" w:hAnsi="Times New Roman" w:cs="Times New Roman"/>
                <w:sz w:val="28"/>
                <w:szCs w:val="28"/>
              </w:rPr>
              <w:t>Внешность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 -Present Continuous. </w:t>
            </w:r>
            <w:r w:rsidR="001845A6" w:rsidRPr="007C3D0F">
              <w:rPr>
                <w:rFonts w:ascii="Times New Roman" w:hAnsi="Times New Roman" w:cs="Times New Roman"/>
                <w:sz w:val="28"/>
                <w:szCs w:val="28"/>
              </w:rPr>
              <w:t>Письмо другу.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7" w:type="dxa"/>
          </w:tcPr>
          <w:p w:rsidR="00BB0A96" w:rsidRPr="007C3D0F" w:rsidRDefault="00BB0A96" w:rsidP="0018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5A6" w:rsidRPr="007C3D0F">
              <w:rPr>
                <w:rFonts w:ascii="Times New Roman" w:hAnsi="Times New Roman" w:cs="Times New Roman"/>
                <w:sz w:val="28"/>
                <w:szCs w:val="28"/>
              </w:rPr>
              <w:t>Хобби. Увлечения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1845A6" w:rsidRPr="007C3D0F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местоимения. Наречия частотности. Словообразовательные суффиксы.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7" w:type="dxa"/>
          </w:tcPr>
          <w:p w:rsidR="00BB0A96" w:rsidRPr="007C3D0F" w:rsidRDefault="00BB0A96" w:rsidP="00363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2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B274A" w:rsidRPr="007C3D0F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r w:rsidR="006B274A" w:rsidRPr="00652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274A" w:rsidRPr="007C3D0F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r w:rsidRPr="00652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63659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Past Simple, Past Continuous, Present Perfect </w:t>
            </w:r>
            <w:r w:rsidR="00363659" w:rsidRPr="007C3D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3659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Perfect Continuous.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7" w:type="dxa"/>
          </w:tcPr>
          <w:p w:rsidR="00BB0A96" w:rsidRPr="007C3D0F" w:rsidRDefault="00BB0A96" w:rsidP="008D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</w:rPr>
              <w:t>Рассказы путешественников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Определенный артикль. Предлоги места. Структуры 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="008D0BBD"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7" w:type="dxa"/>
          </w:tcPr>
          <w:p w:rsidR="00BB0A96" w:rsidRPr="007C3D0F" w:rsidRDefault="00BB0A96" w:rsidP="00605B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</w:rPr>
              <w:t>люблю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Simple, Past Continuous 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5BE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Perfect.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7" w:type="dxa"/>
          </w:tcPr>
          <w:p w:rsidR="00BB0A96" w:rsidRPr="007C3D0F" w:rsidRDefault="00BB0A96" w:rsidP="00666B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</w:rPr>
              <w:t>Потерянный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Perfect – Past Perfect Continuous.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27" w:type="dxa"/>
          </w:tcPr>
          <w:p w:rsidR="00BB0A96" w:rsidRPr="007C3D0F" w:rsidRDefault="00BB0A96" w:rsidP="0066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="00666B30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6B30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B30" w:rsidRPr="007C3D0F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AF159B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AF159B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159B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r w:rsidR="00AF159B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.  Исчисляемые и неисчисляемые существительные.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7" w:type="dxa"/>
          </w:tcPr>
          <w:p w:rsidR="00BB0A96" w:rsidRPr="007C3D0F" w:rsidRDefault="00BB0A96" w:rsidP="00AF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Трудные</w:t>
            </w:r>
            <w:r w:rsidR="00AF159B"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65264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предложения 1-типа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7" w:type="dxa"/>
          </w:tcPr>
          <w:p w:rsidR="00BB0A96" w:rsidRPr="007C3D0F" w:rsidRDefault="00BB0A96" w:rsidP="00AF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Страна пирамид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Косвенная речь (приказания, вопросы, предложения).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7" w:type="dxa"/>
          </w:tcPr>
          <w:p w:rsidR="00BB0A96" w:rsidRPr="007C3D0F" w:rsidRDefault="00BB0A96" w:rsidP="00AF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2050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Future Simple, Future Continuous, Future Perfect 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7" w:type="dxa"/>
          </w:tcPr>
          <w:p w:rsidR="00BB0A96" w:rsidRPr="007C3D0F" w:rsidRDefault="00BB0A96" w:rsidP="00AF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Происшествия. Несчастные случаи</w:t>
            </w: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AF159B" w:rsidRPr="007C3D0F">
              <w:rPr>
                <w:rFonts w:ascii="Times New Roman" w:hAnsi="Times New Roman" w:cs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A96" w:rsidRPr="007C3D0F" w:rsidTr="00666B30">
        <w:tc>
          <w:tcPr>
            <w:tcW w:w="503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7" w:type="dxa"/>
          </w:tcPr>
          <w:p w:rsidR="00BB0A96" w:rsidRPr="007C3D0F" w:rsidRDefault="00724453" w:rsidP="0066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«Экология. Проблема планеты». Условные предложения 2 и 3 типа.</w:t>
            </w:r>
            <w:r w:rsidR="00884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A96" w:rsidRPr="007C3D0F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</w:tc>
        <w:tc>
          <w:tcPr>
            <w:tcW w:w="1241" w:type="dxa"/>
          </w:tcPr>
          <w:p w:rsidR="00BB0A96" w:rsidRPr="007C3D0F" w:rsidRDefault="00BB0A96" w:rsidP="0066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B0A96" w:rsidRPr="007C3D0F" w:rsidRDefault="00BB0A96" w:rsidP="00BB0A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A96" w:rsidRPr="007C3D0F" w:rsidRDefault="00BB0A96" w:rsidP="00BB0A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D0F">
        <w:rPr>
          <w:rFonts w:ascii="Times New Roman" w:hAnsi="Times New Roman" w:cs="Times New Roman"/>
          <w:sz w:val="28"/>
          <w:szCs w:val="28"/>
        </w:rPr>
        <w:t>ИТОГО: 36 часов</w:t>
      </w:r>
    </w:p>
    <w:p w:rsidR="00E01854" w:rsidRPr="007C3D0F" w:rsidRDefault="00E01854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54" w:rsidRPr="007C3D0F" w:rsidRDefault="00724453" w:rsidP="00A75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D0F">
        <w:rPr>
          <w:rFonts w:ascii="Times New Roman" w:hAnsi="Times New Roman" w:cs="Times New Roman"/>
          <w:sz w:val="28"/>
          <w:szCs w:val="28"/>
        </w:rPr>
        <w:t>ВСЕГО: 108 часов</w:t>
      </w:r>
    </w:p>
    <w:p w:rsidR="00886C6B" w:rsidRPr="007C3D0F" w:rsidRDefault="00886C6B" w:rsidP="00BB0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B30" w:rsidRPr="007C3D0F" w:rsidRDefault="00666B30" w:rsidP="00BB0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B30" w:rsidRPr="007C3D0F" w:rsidRDefault="00666B30" w:rsidP="00BB0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59B" w:rsidRPr="007C3D0F" w:rsidRDefault="00AF159B" w:rsidP="00BB0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59B" w:rsidRDefault="00AF159B" w:rsidP="00BB0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A57" w:rsidRDefault="00C46A57" w:rsidP="00BB0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A57" w:rsidRPr="007C3D0F" w:rsidRDefault="00C46A57" w:rsidP="00BB0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4F6B" w:rsidRDefault="00884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6C6B" w:rsidRPr="007C3D0F" w:rsidRDefault="00886C6B" w:rsidP="00A75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Учебно-методическая литература </w:t>
      </w:r>
    </w:p>
    <w:p w:rsidR="00886C6B" w:rsidRPr="00652640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Pr="00652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2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264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>Evans</w:t>
      </w:r>
      <w:proofErr w:type="spellEnd"/>
      <w:r w:rsidRPr="006526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52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>Dooley</w:t>
      </w:r>
      <w:r w:rsidRPr="0065264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52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>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Work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Teacher’s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II 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Student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II 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Work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II 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Teacher’s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III 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Student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III 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Work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Enterprise III 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>, J Dooley  Teacher’s Book</w:t>
      </w:r>
    </w:p>
    <w:p w:rsidR="00886C6B" w:rsidRPr="007C3D0F" w:rsidRDefault="00886C6B" w:rsidP="00886C6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 CD </w:t>
      </w:r>
      <w:r w:rsidRPr="007C3D0F">
        <w:rPr>
          <w:rFonts w:ascii="Times New Roman" w:hAnsi="Times New Roman" w:cs="Times New Roman"/>
          <w:sz w:val="28"/>
          <w:szCs w:val="28"/>
        </w:rPr>
        <w:t>и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3D0F">
        <w:rPr>
          <w:rFonts w:ascii="Times New Roman" w:hAnsi="Times New Roman" w:cs="Times New Roman"/>
          <w:sz w:val="28"/>
          <w:szCs w:val="28"/>
        </w:rPr>
        <w:t>тесты</w:t>
      </w:r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 Enterprise I, II, III   </w:t>
      </w:r>
      <w:proofErr w:type="spellStart"/>
      <w:r w:rsidRPr="007C3D0F">
        <w:rPr>
          <w:rFonts w:ascii="Times New Roman" w:hAnsi="Times New Roman" w:cs="Times New Roman"/>
          <w:sz w:val="28"/>
          <w:szCs w:val="28"/>
          <w:lang w:val="en-US"/>
        </w:rPr>
        <w:t>V.Evans</w:t>
      </w:r>
      <w:proofErr w:type="spellEnd"/>
      <w:r w:rsidRPr="007C3D0F">
        <w:rPr>
          <w:rFonts w:ascii="Times New Roman" w:hAnsi="Times New Roman" w:cs="Times New Roman"/>
          <w:sz w:val="28"/>
          <w:szCs w:val="28"/>
          <w:lang w:val="en-US"/>
        </w:rPr>
        <w:t xml:space="preserve">, J Dooley  </w:t>
      </w:r>
    </w:p>
    <w:sectPr w:rsidR="00886C6B" w:rsidRPr="007C3D0F" w:rsidSect="00B01C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70829"/>
    <w:multiLevelType w:val="hybridMultilevel"/>
    <w:tmpl w:val="807C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BA"/>
    <w:rsid w:val="00040D53"/>
    <w:rsid w:val="00045AB6"/>
    <w:rsid w:val="00052F67"/>
    <w:rsid w:val="000E5470"/>
    <w:rsid w:val="00107C45"/>
    <w:rsid w:val="001503B4"/>
    <w:rsid w:val="001845A6"/>
    <w:rsid w:val="002827C8"/>
    <w:rsid w:val="002E6A0E"/>
    <w:rsid w:val="00363659"/>
    <w:rsid w:val="00381EEC"/>
    <w:rsid w:val="004617D5"/>
    <w:rsid w:val="00467ECC"/>
    <w:rsid w:val="0048618F"/>
    <w:rsid w:val="005025C6"/>
    <w:rsid w:val="00507ED2"/>
    <w:rsid w:val="00520766"/>
    <w:rsid w:val="0058339C"/>
    <w:rsid w:val="005B1DC7"/>
    <w:rsid w:val="00605BEB"/>
    <w:rsid w:val="00652640"/>
    <w:rsid w:val="00666B30"/>
    <w:rsid w:val="00674B35"/>
    <w:rsid w:val="00684594"/>
    <w:rsid w:val="006A0096"/>
    <w:rsid w:val="006B274A"/>
    <w:rsid w:val="00724453"/>
    <w:rsid w:val="007B4C59"/>
    <w:rsid w:val="007C3D0F"/>
    <w:rsid w:val="00884F6B"/>
    <w:rsid w:val="00886C6B"/>
    <w:rsid w:val="008B09CB"/>
    <w:rsid w:val="008D0BBD"/>
    <w:rsid w:val="00966A4A"/>
    <w:rsid w:val="009F5A9C"/>
    <w:rsid w:val="00A75510"/>
    <w:rsid w:val="00A807BD"/>
    <w:rsid w:val="00A81B4E"/>
    <w:rsid w:val="00AA19ED"/>
    <w:rsid w:val="00AF159B"/>
    <w:rsid w:val="00B01CBA"/>
    <w:rsid w:val="00B60A9B"/>
    <w:rsid w:val="00BB0A96"/>
    <w:rsid w:val="00C46A57"/>
    <w:rsid w:val="00D45239"/>
    <w:rsid w:val="00E01854"/>
    <w:rsid w:val="00E84FF9"/>
    <w:rsid w:val="00F4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Toshiba</cp:lastModifiedBy>
  <cp:revision>35</cp:revision>
  <dcterms:created xsi:type="dcterms:W3CDTF">2014-01-05T12:09:00Z</dcterms:created>
  <dcterms:modified xsi:type="dcterms:W3CDTF">2014-01-16T08:51:00Z</dcterms:modified>
</cp:coreProperties>
</file>